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F2F5" w14:textId="26C2E424" w:rsidR="007B33B8" w:rsidRDefault="00000000">
      <w:pPr>
        <w:spacing w:after="0"/>
        <w:ind w:left="4"/>
        <w:jc w:val="center"/>
      </w:pPr>
      <w:r>
        <w:rPr>
          <w:rFonts w:ascii="游明朝" w:eastAsia="游明朝" w:hAnsi="游明朝" w:cs="游明朝"/>
          <w:sz w:val="32"/>
        </w:rPr>
        <w:t xml:space="preserve">第 </w:t>
      </w:r>
      <w:r w:rsidR="00483B15">
        <w:rPr>
          <w:rFonts w:ascii="游明朝" w:eastAsia="游明朝" w:hAnsi="游明朝" w:cs="游明朝"/>
          <w:sz w:val="32"/>
        </w:rPr>
        <w:t>2</w:t>
      </w:r>
      <w:r>
        <w:rPr>
          <w:rFonts w:ascii="游明朝" w:eastAsia="游明朝" w:hAnsi="游明朝" w:cs="游明朝"/>
          <w:sz w:val="32"/>
        </w:rPr>
        <w:t xml:space="preserve"> 回核酸研究会 </w:t>
      </w:r>
    </w:p>
    <w:p w14:paraId="318B744C" w14:textId="77777777" w:rsidR="002A103D" w:rsidRDefault="00000000">
      <w:pPr>
        <w:spacing w:after="0" w:line="216" w:lineRule="auto"/>
        <w:ind w:left="264" w:right="3405" w:firstLine="4251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08F35E26" w14:textId="62591F8D" w:rsidR="007B33B8" w:rsidRDefault="00000000" w:rsidP="002A103D">
      <w:pPr>
        <w:spacing w:after="0" w:line="216" w:lineRule="auto"/>
        <w:ind w:left="264" w:right="3405"/>
      </w:pPr>
      <w:r>
        <w:rPr>
          <w:rFonts w:ascii="游明朝" w:eastAsia="游明朝" w:hAnsi="游明朝" w:cs="游明朝"/>
          <w:sz w:val="21"/>
        </w:rPr>
        <w:t>日時：令和</w:t>
      </w:r>
      <w:r w:rsidR="00FF05F0">
        <w:rPr>
          <w:rFonts w:ascii="游明朝" w:eastAsia="游明朝" w:hAnsi="游明朝" w:cs="游明朝"/>
          <w:sz w:val="21"/>
        </w:rPr>
        <w:t>5</w:t>
      </w:r>
      <w:r>
        <w:rPr>
          <w:rFonts w:ascii="游明朝" w:eastAsia="游明朝" w:hAnsi="游明朝" w:cs="游明朝"/>
          <w:sz w:val="21"/>
        </w:rPr>
        <w:t xml:space="preserve">年 3 月 </w:t>
      </w:r>
      <w:r w:rsidR="00FF05F0">
        <w:rPr>
          <w:rFonts w:ascii="游明朝" w:eastAsia="游明朝" w:hAnsi="游明朝" w:cs="游明朝"/>
          <w:sz w:val="21"/>
        </w:rPr>
        <w:t>31</w:t>
      </w:r>
      <w:r>
        <w:rPr>
          <w:rFonts w:ascii="游明朝" w:eastAsia="游明朝" w:hAnsi="游明朝" w:cs="游明朝"/>
          <w:sz w:val="21"/>
        </w:rPr>
        <w:t xml:space="preserve"> 日 1</w:t>
      </w:r>
      <w:r w:rsidR="00FF05F0">
        <w:rPr>
          <w:rFonts w:ascii="游明朝" w:eastAsia="游明朝" w:hAnsi="游明朝" w:cs="游明朝"/>
          <w:sz w:val="21"/>
        </w:rPr>
        <w:t>3</w:t>
      </w:r>
      <w:r>
        <w:rPr>
          <w:rFonts w:ascii="游明朝" w:eastAsia="游明朝" w:hAnsi="游明朝" w:cs="游明朝"/>
          <w:sz w:val="21"/>
        </w:rPr>
        <w:t>:</w:t>
      </w:r>
      <w:r w:rsidR="00FF05F0">
        <w:rPr>
          <w:rFonts w:ascii="游明朝" w:eastAsia="游明朝" w:hAnsi="游明朝" w:cs="游明朝"/>
          <w:sz w:val="21"/>
        </w:rPr>
        <w:t>30</w:t>
      </w:r>
      <w:r>
        <w:rPr>
          <w:rFonts w:ascii="游明朝" w:eastAsia="游明朝" w:hAnsi="游明朝" w:cs="游明朝"/>
          <w:sz w:val="21"/>
        </w:rPr>
        <w:t>～1</w:t>
      </w:r>
      <w:r w:rsidR="00FF05F0">
        <w:rPr>
          <w:rFonts w:ascii="游明朝" w:eastAsia="游明朝" w:hAnsi="游明朝" w:cs="游明朝"/>
          <w:sz w:val="21"/>
        </w:rPr>
        <w:t>6</w:t>
      </w:r>
      <w:r>
        <w:rPr>
          <w:rFonts w:ascii="游明朝" w:eastAsia="游明朝" w:hAnsi="游明朝" w:cs="游明朝"/>
          <w:sz w:val="21"/>
        </w:rPr>
        <w:t>:</w:t>
      </w:r>
      <w:r w:rsidR="00483B15">
        <w:rPr>
          <w:rFonts w:ascii="游明朝" w:eastAsia="游明朝" w:hAnsi="游明朝" w:cs="游明朝"/>
          <w:sz w:val="21"/>
        </w:rPr>
        <w:t>10</w:t>
      </w:r>
    </w:p>
    <w:p w14:paraId="05CDDD18" w14:textId="77777777" w:rsidR="0033645B" w:rsidRDefault="00000000">
      <w:pPr>
        <w:spacing w:after="0" w:line="216" w:lineRule="auto"/>
        <w:ind w:left="264" w:right="2010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/>
          <w:sz w:val="21"/>
        </w:rPr>
        <w:t>会場：</w:t>
      </w:r>
      <w:r w:rsidR="00FF05F0" w:rsidRPr="00FF05F0">
        <w:rPr>
          <w:rFonts w:ascii="游明朝" w:eastAsia="游明朝" w:hAnsi="游明朝" w:cs="游明朝" w:hint="eastAsia"/>
          <w:sz w:val="21"/>
        </w:rPr>
        <w:t>第</w:t>
      </w:r>
      <w:r w:rsidR="00FF05F0" w:rsidRPr="00FF05F0">
        <w:rPr>
          <w:rFonts w:ascii="游明朝" w:eastAsia="游明朝" w:hAnsi="游明朝" w:cs="游明朝"/>
          <w:sz w:val="21"/>
        </w:rPr>
        <w:t>4</w:t>
      </w:r>
      <w:r w:rsidR="00FF05F0" w:rsidRPr="00FF05F0">
        <w:rPr>
          <w:rFonts w:ascii="游明朝" w:eastAsia="游明朝" w:hAnsi="游明朝" w:cs="游明朝" w:hint="eastAsia"/>
          <w:sz w:val="21"/>
        </w:rPr>
        <w:t>会場（講義棟</w:t>
      </w:r>
      <w:r w:rsidR="00FF05F0" w:rsidRPr="00FF05F0">
        <w:rPr>
          <w:rFonts w:ascii="游明朝" w:eastAsia="游明朝" w:hAnsi="游明朝" w:cs="游明朝"/>
          <w:sz w:val="21"/>
        </w:rPr>
        <w:t xml:space="preserve"> 32</w:t>
      </w:r>
      <w:r w:rsidR="00FF05F0" w:rsidRPr="00FF05F0">
        <w:rPr>
          <w:rFonts w:ascii="游明朝" w:eastAsia="游明朝" w:hAnsi="游明朝" w:cs="游明朝" w:hint="eastAsia"/>
          <w:sz w:val="21"/>
        </w:rPr>
        <w:t>番講義室）</w:t>
      </w:r>
      <w:r w:rsidR="00B11774">
        <w:rPr>
          <w:rFonts w:ascii="游明朝" w:eastAsia="游明朝" w:hAnsi="游明朝" w:cs="游明朝" w:hint="eastAsia"/>
          <w:sz w:val="21"/>
        </w:rPr>
        <w:t>、</w:t>
      </w:r>
      <w:r>
        <w:rPr>
          <w:rFonts w:ascii="游明朝" w:eastAsia="游明朝" w:hAnsi="游明朝" w:cs="游明朝"/>
          <w:sz w:val="21"/>
        </w:rPr>
        <w:t xml:space="preserve">Zoom </w:t>
      </w:r>
      <w:r w:rsidR="00B11774">
        <w:rPr>
          <w:rFonts w:ascii="游明朝" w:eastAsia="游明朝" w:hAnsi="游明朝" w:cs="游明朝" w:hint="eastAsia"/>
          <w:sz w:val="21"/>
        </w:rPr>
        <w:t>併用</w:t>
      </w:r>
      <w:r w:rsidR="0033645B">
        <w:rPr>
          <w:rFonts w:ascii="游明朝" w:eastAsia="游明朝" w:hAnsi="游明朝" w:cs="游明朝" w:hint="eastAsia"/>
          <w:sz w:val="21"/>
        </w:rPr>
        <w:t>ハイブリッド</w:t>
      </w:r>
      <w:r>
        <w:rPr>
          <w:rFonts w:ascii="游明朝" w:eastAsia="游明朝" w:hAnsi="游明朝" w:cs="游明朝"/>
          <w:sz w:val="21"/>
        </w:rPr>
        <w:t xml:space="preserve">開催（令和 </w:t>
      </w:r>
      <w:r w:rsidR="00FF05F0">
        <w:rPr>
          <w:rFonts w:ascii="游明朝" w:eastAsia="游明朝" w:hAnsi="游明朝" w:cs="游明朝" w:hint="eastAsia"/>
          <w:sz w:val="21"/>
        </w:rPr>
        <w:t>5</w:t>
      </w:r>
      <w:r>
        <w:rPr>
          <w:rFonts w:ascii="游明朝" w:eastAsia="游明朝" w:hAnsi="游明朝" w:cs="游明朝"/>
          <w:sz w:val="21"/>
        </w:rPr>
        <w:t xml:space="preserve"> 年度日本水産学会春季大会関連行事）</w:t>
      </w:r>
    </w:p>
    <w:p w14:paraId="7B6F93AB" w14:textId="76ADD4E9" w:rsidR="007B33B8" w:rsidRDefault="00000000">
      <w:pPr>
        <w:spacing w:after="0" w:line="216" w:lineRule="auto"/>
        <w:ind w:left="264" w:right="2010"/>
      </w:pPr>
      <w:r>
        <w:rPr>
          <w:rFonts w:ascii="游明朝" w:eastAsia="游明朝" w:hAnsi="游明朝" w:cs="游明朝"/>
          <w:sz w:val="21"/>
        </w:rPr>
        <w:t>参加は</w:t>
      </w:r>
      <w:r>
        <w:rPr>
          <w:rFonts w:ascii="Segoe UI Emoji" w:eastAsia="Segoe UI Emoji" w:hAnsi="Segoe UI Emoji" w:cs="Segoe UI Emoji"/>
          <w:color w:val="635994"/>
          <w:sz w:val="21"/>
        </w:rPr>
        <w:t xml:space="preserve"> </w:t>
      </w:r>
      <w:r>
        <w:rPr>
          <w:rFonts w:ascii="游明朝" w:eastAsia="游明朝" w:hAnsi="游明朝" w:cs="游明朝"/>
          <w:color w:val="FF0000"/>
          <w:sz w:val="21"/>
        </w:rPr>
        <w:t>”水圏生物工学 核酸”</w:t>
      </w:r>
      <w:r>
        <w:rPr>
          <w:rFonts w:ascii="游明朝" w:eastAsia="游明朝" w:hAnsi="游明朝" w:cs="游明朝"/>
          <w:sz w:val="21"/>
        </w:rPr>
        <w:t xml:space="preserve">で検索して登録をお願いします。 </w:t>
      </w:r>
    </w:p>
    <w:p w14:paraId="02810C59" w14:textId="77777777" w:rsidR="007B33B8" w:rsidRDefault="00000000">
      <w:pPr>
        <w:spacing w:after="0"/>
        <w:ind w:left="264"/>
      </w:pPr>
      <w:r>
        <w:rPr>
          <w:rFonts w:ascii="游明朝" w:eastAsia="游明朝" w:hAnsi="游明朝" w:cs="游明朝"/>
          <w:sz w:val="21"/>
        </w:rPr>
        <w:t xml:space="preserve"> </w:t>
      </w:r>
    </w:p>
    <w:tbl>
      <w:tblPr>
        <w:tblStyle w:val="TableGrid"/>
        <w:tblW w:w="8507" w:type="dxa"/>
        <w:tblInd w:w="264" w:type="dxa"/>
        <w:tblLook w:val="04A0" w:firstRow="1" w:lastRow="0" w:firstColumn="1" w:lastColumn="0" w:noHBand="0" w:noVBand="1"/>
      </w:tblPr>
      <w:tblGrid>
        <w:gridCol w:w="1702"/>
        <w:gridCol w:w="6805"/>
      </w:tblGrid>
      <w:tr w:rsidR="007B33B8" w14:paraId="37A124E3" w14:textId="77777777" w:rsidTr="006B0E88">
        <w:trPr>
          <w:trHeight w:val="54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BC36450" w14:textId="7CC6FAA6" w:rsidR="007B33B8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>1</w:t>
            </w:r>
            <w:r w:rsidR="007C3052">
              <w:rPr>
                <w:rFonts w:ascii="游明朝" w:eastAsia="游明朝" w:hAnsi="游明朝" w:cs="游明朝" w:hint="eastAsia"/>
                <w:sz w:val="21"/>
              </w:rPr>
              <w:t>3</w:t>
            </w:r>
            <w:r>
              <w:rPr>
                <w:rFonts w:ascii="游明朝" w:eastAsia="游明朝" w:hAnsi="游明朝" w:cs="游明朝"/>
                <w:sz w:val="21"/>
              </w:rPr>
              <w:t>:</w:t>
            </w:r>
            <w:r w:rsidR="007C3052">
              <w:rPr>
                <w:rFonts w:ascii="游明朝" w:eastAsia="游明朝" w:hAnsi="游明朝" w:cs="游明朝"/>
                <w:sz w:val="21"/>
              </w:rPr>
              <w:t>3</w:t>
            </w:r>
            <w:r>
              <w:rPr>
                <w:rFonts w:ascii="游明朝" w:eastAsia="游明朝" w:hAnsi="游明朝" w:cs="游明朝"/>
                <w:sz w:val="21"/>
              </w:rPr>
              <w:t>0~1</w:t>
            </w:r>
            <w:r w:rsidR="007C3052">
              <w:rPr>
                <w:rFonts w:ascii="游明朝" w:eastAsia="游明朝" w:hAnsi="游明朝" w:cs="游明朝"/>
                <w:sz w:val="21"/>
              </w:rPr>
              <w:t>3</w:t>
            </w:r>
            <w:r>
              <w:rPr>
                <w:rFonts w:ascii="游明朝" w:eastAsia="游明朝" w:hAnsi="游明朝" w:cs="游明朝"/>
                <w:sz w:val="21"/>
              </w:rPr>
              <w:t>:</w:t>
            </w:r>
            <w:r w:rsidR="007C3052">
              <w:rPr>
                <w:rFonts w:ascii="游明朝" w:eastAsia="游明朝" w:hAnsi="游明朝" w:cs="游明朝"/>
                <w:sz w:val="21"/>
              </w:rPr>
              <w:t>3</w:t>
            </w:r>
            <w:r>
              <w:rPr>
                <w:rFonts w:ascii="游明朝" w:eastAsia="游明朝" w:hAnsi="游明朝" w:cs="游明朝"/>
                <w:sz w:val="21"/>
              </w:rPr>
              <w:t xml:space="preserve">5 </w:t>
            </w:r>
          </w:p>
          <w:p w14:paraId="01EC0A77" w14:textId="77777777" w:rsidR="007B33B8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575A2097" w14:textId="77777777" w:rsidR="007B33B8" w:rsidRDefault="00000000">
            <w:pPr>
              <w:tabs>
                <w:tab w:val="center" w:pos="2970"/>
              </w:tabs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開会の辞 </w:t>
            </w:r>
            <w:r>
              <w:rPr>
                <w:rFonts w:ascii="游明朝" w:eastAsia="游明朝" w:hAnsi="游明朝" w:cs="游明朝"/>
                <w:sz w:val="21"/>
              </w:rPr>
              <w:tab/>
              <w:t xml:space="preserve">浅川 修一（東大院農水圏） </w:t>
            </w:r>
          </w:p>
        </w:tc>
      </w:tr>
      <w:tr w:rsidR="007B33B8" w14:paraId="35CF5087" w14:textId="77777777" w:rsidTr="006B0E88">
        <w:trPr>
          <w:trHeight w:val="8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C10F5C0" w14:textId="34F8F3E0" w:rsidR="007B33B8" w:rsidRDefault="0095559B">
            <w:pPr>
              <w:spacing w:after="194"/>
            </w:pPr>
            <w:r>
              <w:rPr>
                <w:rFonts w:ascii="游明朝" w:eastAsia="游明朝" w:hAnsi="游明朝" w:cs="游明朝" w:hint="eastAsia"/>
                <w:sz w:val="21"/>
              </w:rPr>
              <w:t>1</w:t>
            </w:r>
            <w:r>
              <w:rPr>
                <w:rFonts w:ascii="游明朝" w:eastAsia="游明朝" w:hAnsi="游明朝" w:cs="游明朝"/>
                <w:sz w:val="21"/>
              </w:rPr>
              <w:t xml:space="preserve">3:35~14:00 </w:t>
            </w:r>
          </w:p>
          <w:p w14:paraId="71B0A60E" w14:textId="77777777" w:rsidR="007B33B8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40448CAC" w14:textId="6D85DE54" w:rsidR="004D42CC" w:rsidRDefault="00C71B4C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 w:rsidRPr="00C71B4C">
              <w:rPr>
                <w:rFonts w:ascii="游明朝" w:eastAsia="游明朝" w:hAnsi="游明朝" w:cs="游明朝" w:hint="eastAsia"/>
                <w:sz w:val="21"/>
              </w:rPr>
              <w:t>合成</w:t>
            </w:r>
            <w:r w:rsidRPr="00C71B4C">
              <w:rPr>
                <w:rFonts w:ascii="游明朝" w:eastAsia="游明朝" w:hAnsi="游明朝" w:cs="游明朝"/>
                <w:sz w:val="21"/>
              </w:rPr>
              <w:t>DNA</w:t>
            </w:r>
            <w:r w:rsidRPr="00C71B4C">
              <w:rPr>
                <w:rFonts w:ascii="游明朝" w:eastAsia="游明朝" w:hAnsi="游明朝" w:cs="游明朝" w:hint="eastAsia"/>
                <w:sz w:val="21"/>
              </w:rPr>
              <w:t>バーコードを用いた多重化実験解析パイプラインとその水圏生物への応用</w:t>
            </w:r>
            <w:r w:rsidR="00D16B83">
              <w:rPr>
                <w:rFonts w:ascii="游明朝" w:eastAsia="游明朝" w:hAnsi="游明朝" w:cs="游明朝"/>
                <w:sz w:val="21"/>
              </w:rPr>
              <w:tab/>
              <w:t xml:space="preserve"> </w:t>
            </w:r>
            <w:r w:rsidR="00D16B83">
              <w:rPr>
                <w:rFonts w:ascii="游明朝" w:eastAsia="游明朝" w:hAnsi="游明朝" w:cs="游明朝"/>
                <w:sz w:val="21"/>
              </w:rPr>
              <w:tab/>
              <w:t xml:space="preserve">      </w:t>
            </w:r>
          </w:p>
          <w:p w14:paraId="20DF6917" w14:textId="79547725" w:rsidR="007B33B8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4D42CC">
              <w:rPr>
                <w:rFonts w:ascii="游明朝" w:eastAsia="游明朝" w:hAnsi="游明朝" w:cs="游明朝" w:hint="eastAsia"/>
                <w:sz w:val="21"/>
              </w:rPr>
              <w:t>木島佑輔（</w:t>
            </w:r>
            <w:r w:rsidR="00E124F1" w:rsidRPr="00E124F1">
              <w:rPr>
                <w:rFonts w:ascii="游明朝" w:eastAsia="游明朝" w:hAnsi="游明朝" w:cs="游明朝"/>
                <w:sz w:val="21"/>
              </w:rPr>
              <w:t>University of British Columbia</w:t>
            </w:r>
            <w:r>
              <w:rPr>
                <w:rFonts w:ascii="游明朝" w:eastAsia="游明朝" w:hAnsi="游明朝" w:cs="游明朝"/>
                <w:sz w:val="21"/>
              </w:rPr>
              <w:t xml:space="preserve">） </w:t>
            </w:r>
          </w:p>
        </w:tc>
      </w:tr>
      <w:tr w:rsidR="007B33B8" w14:paraId="2A8EE982" w14:textId="77777777" w:rsidTr="006B0E88">
        <w:trPr>
          <w:trHeight w:val="8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D511538" w14:textId="66F3E8C1" w:rsidR="007B33B8" w:rsidRDefault="0095559B">
            <w:pPr>
              <w:spacing w:after="194"/>
            </w:pPr>
            <w:r>
              <w:rPr>
                <w:rFonts w:ascii="游明朝" w:eastAsia="游明朝" w:hAnsi="游明朝" w:cs="游明朝"/>
                <w:sz w:val="21"/>
              </w:rPr>
              <w:t xml:space="preserve">14:00~14:25 </w:t>
            </w:r>
          </w:p>
          <w:p w14:paraId="5AA7FECD" w14:textId="77777777" w:rsidR="007B33B8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5F23AE80" w14:textId="1AE15879" w:rsidR="00C77933" w:rsidRDefault="007C7293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 w:rsidRPr="007C7293">
              <w:rPr>
                <w:rFonts w:ascii="游明朝" w:eastAsia="游明朝" w:hAnsi="游明朝" w:cs="游明朝" w:hint="eastAsia"/>
                <w:sz w:val="21"/>
              </w:rPr>
              <w:t>無脊椎動物シングルセル解析でなにがわかりそうか？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>
              <w:rPr>
                <w:rFonts w:ascii="游明朝" w:eastAsia="游明朝" w:hAnsi="游明朝" w:cs="游明朝"/>
                <w:sz w:val="21"/>
              </w:rPr>
              <w:tab/>
              <w:t xml:space="preserve"> </w:t>
            </w:r>
            <w:r>
              <w:rPr>
                <w:rFonts w:ascii="游明朝" w:eastAsia="游明朝" w:hAnsi="游明朝" w:cs="游明朝"/>
                <w:sz w:val="21"/>
              </w:rPr>
              <w:tab/>
              <w:t xml:space="preserve">       </w:t>
            </w:r>
          </w:p>
          <w:p w14:paraId="79E6E93E" w14:textId="4859AF2F" w:rsidR="007B33B8" w:rsidRDefault="007C7293">
            <w:pPr>
              <w:spacing w:after="0"/>
            </w:pPr>
            <w:r w:rsidRPr="007C7293">
              <w:rPr>
                <w:rFonts w:ascii="游明朝" w:eastAsia="游明朝" w:hAnsi="游明朝" w:cs="游明朝" w:hint="eastAsia"/>
                <w:sz w:val="21"/>
              </w:rPr>
              <w:t>小祝敬一郎・原田真知・近藤秀裕・廣野</w:t>
            </w:r>
            <w:proofErr w:type="gramStart"/>
            <w:r w:rsidRPr="007C7293">
              <w:rPr>
                <w:rFonts w:ascii="游明朝" w:eastAsia="游明朝" w:hAnsi="游明朝" w:cs="游明朝" w:hint="eastAsia"/>
                <w:sz w:val="21"/>
              </w:rPr>
              <w:t>育生（東京海洋大学）</w:t>
            </w:r>
            <w:proofErr w:type="gramEnd"/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7B33B8" w14:paraId="527744AA" w14:textId="77777777" w:rsidTr="00901DFC">
        <w:trPr>
          <w:trHeight w:val="67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3FCC2FE" w14:textId="589AC1BB" w:rsidR="007B33B8" w:rsidRPr="00901DFC" w:rsidRDefault="00000000" w:rsidP="00901DFC">
            <w:pPr>
              <w:spacing w:after="475"/>
              <w:rPr>
                <w:rFonts w:eastAsiaTheme="minorEastAsia"/>
              </w:rPr>
            </w:pPr>
            <w:r>
              <w:rPr>
                <w:rFonts w:ascii="游明朝" w:eastAsia="游明朝" w:hAnsi="游明朝" w:cs="游明朝"/>
                <w:sz w:val="21"/>
              </w:rPr>
              <w:t>1</w:t>
            </w:r>
            <w:r w:rsidR="0095559B">
              <w:rPr>
                <w:rFonts w:ascii="游明朝" w:eastAsia="游明朝" w:hAnsi="游明朝" w:cs="游明朝"/>
                <w:sz w:val="21"/>
              </w:rPr>
              <w:t>4</w:t>
            </w:r>
            <w:r>
              <w:rPr>
                <w:rFonts w:ascii="游明朝" w:eastAsia="游明朝" w:hAnsi="游明朝" w:cs="游明朝"/>
                <w:sz w:val="21"/>
              </w:rPr>
              <w:t>:2</w:t>
            </w:r>
            <w:r w:rsidR="0095559B">
              <w:rPr>
                <w:rFonts w:ascii="游明朝" w:eastAsia="游明朝" w:hAnsi="游明朝" w:cs="游明朝"/>
                <w:sz w:val="21"/>
              </w:rPr>
              <w:t>5</w:t>
            </w:r>
            <w:r>
              <w:rPr>
                <w:rFonts w:ascii="游明朝" w:eastAsia="游明朝" w:hAnsi="游明朝" w:cs="游明朝"/>
                <w:sz w:val="21"/>
              </w:rPr>
              <w:t>~1</w:t>
            </w:r>
            <w:r w:rsidR="0095559B">
              <w:rPr>
                <w:rFonts w:ascii="游明朝" w:eastAsia="游明朝" w:hAnsi="游明朝" w:cs="游明朝"/>
                <w:sz w:val="21"/>
              </w:rPr>
              <w:t>4</w:t>
            </w:r>
            <w:r>
              <w:rPr>
                <w:rFonts w:ascii="游明朝" w:eastAsia="游明朝" w:hAnsi="游明朝" w:cs="游明朝"/>
                <w:sz w:val="21"/>
              </w:rPr>
              <w:t>:</w:t>
            </w:r>
            <w:r w:rsidR="0095559B">
              <w:rPr>
                <w:rFonts w:ascii="游明朝" w:eastAsia="游明朝" w:hAnsi="游明朝" w:cs="游明朝"/>
                <w:sz w:val="21"/>
              </w:rPr>
              <w:t>50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1B260AB0" w14:textId="3F45A8F0" w:rsidR="00901DFC" w:rsidRDefault="00901DFC" w:rsidP="00901DFC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 w:rsidRPr="000520F5">
              <w:rPr>
                <w:rFonts w:ascii="游明朝" w:eastAsia="游明朝" w:hAnsi="游明朝" w:cs="游明朝" w:hint="eastAsia"/>
                <w:sz w:val="21"/>
              </w:rPr>
              <w:t>植物の生殖におけるゲノムと分子のダイナミクス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>
              <w:rPr>
                <w:rFonts w:ascii="游明朝" w:eastAsia="游明朝" w:hAnsi="游明朝" w:cs="游明朝"/>
                <w:sz w:val="21"/>
              </w:rPr>
              <w:tab/>
              <w:t xml:space="preserve"> </w:t>
            </w:r>
            <w:r>
              <w:rPr>
                <w:rFonts w:ascii="游明朝" w:eastAsia="游明朝" w:hAnsi="游明朝" w:cs="游明朝"/>
                <w:sz w:val="21"/>
              </w:rPr>
              <w:tab/>
              <w:t xml:space="preserve">      </w:t>
            </w:r>
          </w:p>
          <w:p w14:paraId="6D00CAF7" w14:textId="2CB3FCC9" w:rsidR="007B33B8" w:rsidRPr="00901DFC" w:rsidRDefault="00901DFC" w:rsidP="00901DFC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Pr="000520F5">
              <w:rPr>
                <w:rFonts w:ascii="游明朝" w:eastAsia="游明朝" w:hAnsi="游明朝" w:cs="游明朝" w:hint="eastAsia"/>
                <w:sz w:val="21"/>
              </w:rPr>
              <w:t>藤井壮太（東京大学大学院農学生命科学研究科、サントリー</w:t>
            </w:r>
            <w:proofErr w:type="spellStart"/>
            <w:r w:rsidRPr="000520F5">
              <w:rPr>
                <w:rFonts w:ascii="游明朝" w:eastAsia="游明朝" w:hAnsi="游明朝" w:cs="游明朝"/>
                <w:sz w:val="21"/>
              </w:rPr>
              <w:t>SunRiSE</w:t>
            </w:r>
            <w:proofErr w:type="spellEnd"/>
            <w:r w:rsidRPr="000520F5">
              <w:rPr>
                <w:rFonts w:ascii="游明朝" w:eastAsia="游明朝" w:hAnsi="游明朝" w:cs="游明朝" w:hint="eastAsia"/>
                <w:sz w:val="21"/>
              </w:rPr>
              <w:t>）</w:t>
            </w:r>
          </w:p>
        </w:tc>
      </w:tr>
      <w:tr w:rsidR="007B33B8" w14:paraId="1F887831" w14:textId="77777777" w:rsidTr="006B0E88">
        <w:trPr>
          <w:trHeight w:val="8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4920CFE" w14:textId="24500D37" w:rsidR="007B33B8" w:rsidRDefault="00000000">
            <w:pPr>
              <w:spacing w:after="194"/>
            </w:pPr>
            <w:r>
              <w:rPr>
                <w:rFonts w:ascii="游明朝" w:eastAsia="游明朝" w:hAnsi="游明朝" w:cs="游明朝"/>
                <w:sz w:val="21"/>
              </w:rPr>
              <w:t>1</w:t>
            </w:r>
            <w:r w:rsidR="0095559B">
              <w:rPr>
                <w:rFonts w:ascii="游明朝" w:eastAsia="游明朝" w:hAnsi="游明朝" w:cs="游明朝"/>
                <w:sz w:val="21"/>
              </w:rPr>
              <w:t>4</w:t>
            </w:r>
            <w:r>
              <w:rPr>
                <w:rFonts w:ascii="游明朝" w:eastAsia="游明朝" w:hAnsi="游明朝" w:cs="游明朝"/>
                <w:sz w:val="21"/>
              </w:rPr>
              <w:t>:</w:t>
            </w:r>
            <w:r w:rsidR="0095559B">
              <w:rPr>
                <w:rFonts w:ascii="游明朝" w:eastAsia="游明朝" w:hAnsi="游明朝" w:cs="游明朝"/>
                <w:sz w:val="21"/>
              </w:rPr>
              <w:t>50</w:t>
            </w:r>
            <w:r>
              <w:rPr>
                <w:rFonts w:ascii="游明朝" w:eastAsia="游明朝" w:hAnsi="游明朝" w:cs="游明朝"/>
                <w:sz w:val="21"/>
              </w:rPr>
              <w:t>~15:</w:t>
            </w:r>
            <w:r w:rsidR="0095559B">
              <w:rPr>
                <w:rFonts w:ascii="游明朝" w:eastAsia="游明朝" w:hAnsi="游明朝" w:cs="游明朝"/>
                <w:sz w:val="21"/>
              </w:rPr>
              <w:t>15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  <w:p w14:paraId="320940F2" w14:textId="77777777" w:rsidR="007B33B8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3D167A5F" w14:textId="77777777" w:rsidR="00901DFC" w:rsidRPr="00051769" w:rsidRDefault="00901DFC" w:rsidP="00901DFC">
            <w:pPr>
              <w:shd w:val="clear" w:color="auto" w:fill="FFFFFF"/>
              <w:spacing w:after="0" w:line="240" w:lineRule="auto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051769">
              <w:rPr>
                <w:rFonts w:ascii="游明朝" w:eastAsia="游明朝" w:hAnsi="游明朝"/>
                <w:kern w:val="0"/>
                <w:sz w:val="21"/>
                <w:szCs w:val="21"/>
              </w:rPr>
              <w:t>AI技術による</w:t>
            </w:r>
            <w:r w:rsidRPr="00051769">
              <w:rPr>
                <w:rFonts w:ascii="游明朝" w:eastAsia="游明朝" w:hAnsi="游明朝"/>
                <w:kern w:val="0"/>
                <w:sz w:val="21"/>
                <w:szCs w:val="21"/>
                <w:shd w:val="clear" w:color="auto" w:fill="FFFFFF"/>
              </w:rPr>
              <w:t>時系列モニタリングデータにおけるプランクトン</w:t>
            </w:r>
            <w:r w:rsidRPr="00051769">
              <w:rPr>
                <w:rFonts w:ascii="游明朝" w:eastAsia="游明朝" w:hAnsi="游明朝"/>
                <w:kern w:val="0"/>
                <w:sz w:val="21"/>
                <w:szCs w:val="21"/>
              </w:rPr>
              <w:t>出現パターンの予測</w:t>
            </w:r>
          </w:p>
          <w:p w14:paraId="280D4122" w14:textId="2261589E" w:rsidR="007B33B8" w:rsidRPr="00700B5A" w:rsidRDefault="00901DFC" w:rsidP="00901DFC">
            <w:pPr>
              <w:spacing w:after="0"/>
              <w:rPr>
                <w:rFonts w:asciiTheme="minorHAnsi" w:eastAsiaTheme="minorHAnsi" w:hAnsiTheme="minorHAnsi"/>
              </w:rPr>
            </w:pPr>
            <w:r w:rsidRPr="00051769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長井　敏（水産機構技術研横浜拠点</w:t>
            </w:r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>）</w:t>
            </w:r>
            <w:r w:rsidRPr="00051769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、田澤　賢（（株）アクシオヘリックス）、西　典子（（株）アクシオヘリックス）、</w:t>
            </w:r>
            <w:proofErr w:type="spellStart"/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>Sirje</w:t>
            </w:r>
            <w:proofErr w:type="spellEnd"/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 xml:space="preserve"> </w:t>
            </w:r>
            <w:proofErr w:type="spellStart"/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>Sildever</w:t>
            </w:r>
            <w:proofErr w:type="spellEnd"/>
            <w:r w:rsidRPr="00051769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（タリン工科大学）、</w:t>
            </w:r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> </w:t>
            </w:r>
            <w:r w:rsidRPr="00051769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葛西</w:t>
            </w:r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 xml:space="preserve"> </w:t>
            </w:r>
            <w:r w:rsidRPr="00051769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広海（水産機構資源研釧路拠点）、塩本</w:t>
            </w:r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 xml:space="preserve"> </w:t>
            </w:r>
            <w:r w:rsidRPr="00051769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明弘（</w:t>
            </w:r>
            <w:r w:rsidRPr="00051769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東京農業大学）、</w:t>
            </w:r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 xml:space="preserve"> </w:t>
            </w:r>
            <w:r w:rsidRPr="00051769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平井</w:t>
            </w:r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 xml:space="preserve"> </w:t>
            </w:r>
            <w:r w:rsidRPr="00051769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惇也（東京大学大気海洋研究所）、菊地泰生（東京大学），丸山</w:t>
            </w:r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 xml:space="preserve"> </w:t>
            </w:r>
            <w:r w:rsidRPr="00051769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史人（広島大学），片倉</w:t>
            </w:r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 xml:space="preserve"> </w:t>
            </w:r>
            <w:r w:rsidRPr="00051769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靖次（</w:t>
            </w:r>
            <w:r w:rsidRPr="00051769"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  <w:t> </w:t>
            </w:r>
            <w:r w:rsidRPr="00051769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紋別市役所）</w:t>
            </w:r>
            <w:r w:rsidRPr="00700B5A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 </w:t>
            </w:r>
          </w:p>
        </w:tc>
      </w:tr>
      <w:tr w:rsidR="007B33B8" w14:paraId="742BA67E" w14:textId="77777777" w:rsidTr="006B0E88">
        <w:trPr>
          <w:trHeight w:val="8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177A42D" w14:textId="4F50B7D0" w:rsidR="007B33B8" w:rsidRDefault="00000000">
            <w:pPr>
              <w:spacing w:after="194"/>
            </w:pPr>
            <w:r>
              <w:rPr>
                <w:rFonts w:ascii="游明朝" w:eastAsia="游明朝" w:hAnsi="游明朝" w:cs="游明朝"/>
                <w:sz w:val="21"/>
              </w:rPr>
              <w:t>15:</w:t>
            </w:r>
            <w:r w:rsidR="0095559B">
              <w:rPr>
                <w:rFonts w:ascii="游明朝" w:eastAsia="游明朝" w:hAnsi="游明朝" w:cs="游明朝"/>
                <w:sz w:val="21"/>
              </w:rPr>
              <w:t>15</w:t>
            </w:r>
            <w:r>
              <w:rPr>
                <w:rFonts w:ascii="游明朝" w:eastAsia="游明朝" w:hAnsi="游明朝" w:cs="游明朝"/>
                <w:sz w:val="21"/>
              </w:rPr>
              <w:t>~1</w:t>
            </w:r>
            <w:r w:rsidR="0095559B">
              <w:rPr>
                <w:rFonts w:ascii="游明朝" w:eastAsia="游明朝" w:hAnsi="游明朝" w:cs="游明朝"/>
                <w:sz w:val="21"/>
              </w:rPr>
              <w:t>5</w:t>
            </w:r>
            <w:r>
              <w:rPr>
                <w:rFonts w:ascii="游明朝" w:eastAsia="游明朝" w:hAnsi="游明朝" w:cs="游明朝"/>
                <w:sz w:val="21"/>
              </w:rPr>
              <w:t>:</w:t>
            </w:r>
            <w:r w:rsidR="0095559B">
              <w:rPr>
                <w:rFonts w:ascii="游明朝" w:eastAsia="游明朝" w:hAnsi="游明朝" w:cs="游明朝"/>
                <w:sz w:val="21"/>
              </w:rPr>
              <w:t>40</w:t>
            </w:r>
          </w:p>
          <w:p w14:paraId="75E22AE9" w14:textId="77777777" w:rsidR="007B33B8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0959BA63" w14:textId="4A5B8282" w:rsidR="009C20B0" w:rsidRDefault="009C20B0" w:rsidP="009C20B0">
            <w:pPr>
              <w:spacing w:after="0"/>
              <w:jc w:val="both"/>
              <w:rPr>
                <w:rFonts w:ascii="游明朝" w:eastAsia="游明朝" w:hAnsi="游明朝" w:cs="游明朝"/>
                <w:sz w:val="21"/>
              </w:rPr>
            </w:pPr>
            <w:r w:rsidRPr="00083344">
              <w:rPr>
                <w:rFonts w:ascii="游明朝" w:eastAsia="游明朝" w:hAnsi="游明朝" w:cs="游明朝" w:hint="eastAsia"/>
                <w:sz w:val="21"/>
              </w:rPr>
              <w:t>日本人百寿者を用いた長寿遺伝因子解析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  <w:p w14:paraId="00952150" w14:textId="525011D9" w:rsidR="007B33B8" w:rsidRDefault="009C20B0" w:rsidP="009C20B0">
            <w:pPr>
              <w:spacing w:after="0"/>
            </w:pPr>
            <w:r w:rsidRPr="002A70A1">
              <w:rPr>
                <w:rFonts w:ascii="游明朝" w:eastAsia="游明朝" w:hAnsi="游明朝" w:cs="游明朝" w:hint="eastAsia"/>
                <w:sz w:val="21"/>
              </w:rPr>
              <w:t>佐々木</w:t>
            </w:r>
            <w:r>
              <w:rPr>
                <w:rFonts w:ascii="游明朝" w:eastAsia="游明朝" w:hAnsi="游明朝" w:cs="游明朝" w:hint="eastAsia"/>
                <w:sz w:val="21"/>
              </w:rPr>
              <w:t xml:space="preserve"> </w:t>
            </w:r>
            <w:r w:rsidRPr="002A70A1">
              <w:rPr>
                <w:rFonts w:ascii="游明朝" w:eastAsia="游明朝" w:hAnsi="游明朝" w:cs="游明朝" w:hint="eastAsia"/>
                <w:sz w:val="21"/>
              </w:rPr>
              <w:t>貴史</w:t>
            </w:r>
            <w:r>
              <w:rPr>
                <w:rFonts w:ascii="游明朝" w:eastAsia="游明朝" w:hAnsi="游明朝" w:cs="游明朝"/>
                <w:sz w:val="21"/>
              </w:rPr>
              <w:t>（</w:t>
            </w:r>
            <w:r w:rsidRPr="00971203">
              <w:rPr>
                <w:rFonts w:ascii="游明朝" w:eastAsia="游明朝" w:hAnsi="游明朝" w:cs="游明朝" w:hint="eastAsia"/>
                <w:sz w:val="21"/>
              </w:rPr>
              <w:t>慶應義塾大学医学部百寿総合研究センター</w:t>
            </w:r>
            <w:r>
              <w:rPr>
                <w:rFonts w:ascii="游明朝" w:eastAsia="游明朝" w:hAnsi="游明朝" w:cs="游明朝"/>
                <w:sz w:val="21"/>
              </w:rPr>
              <w:t>）</w:t>
            </w:r>
          </w:p>
        </w:tc>
      </w:tr>
      <w:tr w:rsidR="007B33B8" w14:paraId="585C20D6" w14:textId="77777777" w:rsidTr="009C20B0">
        <w:trPr>
          <w:trHeight w:hRule="exact" w:val="110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959DA0A" w14:textId="3A8F256B" w:rsidR="007B33B8" w:rsidRPr="00971203" w:rsidRDefault="00000000" w:rsidP="00971203">
            <w:pPr>
              <w:spacing w:after="753"/>
              <w:rPr>
                <w:rFonts w:eastAsiaTheme="minorEastAsia"/>
              </w:rPr>
            </w:pPr>
            <w:r>
              <w:rPr>
                <w:rFonts w:ascii="游明朝" w:eastAsia="游明朝" w:hAnsi="游明朝" w:cs="游明朝"/>
                <w:sz w:val="21"/>
              </w:rPr>
              <w:t>1</w:t>
            </w:r>
            <w:r w:rsidR="0095559B">
              <w:rPr>
                <w:rFonts w:ascii="游明朝" w:eastAsia="游明朝" w:hAnsi="游明朝" w:cs="游明朝"/>
                <w:sz w:val="21"/>
              </w:rPr>
              <w:t>5</w:t>
            </w:r>
            <w:r>
              <w:rPr>
                <w:rFonts w:ascii="游明朝" w:eastAsia="游明朝" w:hAnsi="游明朝" w:cs="游明朝"/>
                <w:sz w:val="21"/>
              </w:rPr>
              <w:t>:</w:t>
            </w:r>
            <w:r w:rsidR="0095559B">
              <w:rPr>
                <w:rFonts w:ascii="游明朝" w:eastAsia="游明朝" w:hAnsi="游明朝" w:cs="游明朝"/>
                <w:sz w:val="21"/>
              </w:rPr>
              <w:t>40</w:t>
            </w:r>
            <w:r>
              <w:rPr>
                <w:rFonts w:ascii="游明朝" w:eastAsia="游明朝" w:hAnsi="游明朝" w:cs="游明朝"/>
                <w:sz w:val="21"/>
              </w:rPr>
              <w:t>~16:</w:t>
            </w:r>
            <w:r w:rsidR="0095559B">
              <w:rPr>
                <w:rFonts w:ascii="游明朝" w:eastAsia="游明朝" w:hAnsi="游明朝" w:cs="游明朝"/>
                <w:sz w:val="21"/>
              </w:rPr>
              <w:t>05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7CF97DB8" w14:textId="77777777" w:rsidR="009C20B0" w:rsidRDefault="009C20B0" w:rsidP="009C20B0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 w:rsidRPr="008720ED">
              <w:rPr>
                <w:rFonts w:ascii="游明朝" w:eastAsia="游明朝" w:hAnsi="游明朝" w:cs="游明朝" w:hint="eastAsia"/>
                <w:sz w:val="21"/>
              </w:rPr>
              <w:t>魚類環境</w:t>
            </w:r>
            <w:r w:rsidRPr="008720ED">
              <w:rPr>
                <w:rFonts w:ascii="游明朝" w:eastAsia="游明朝" w:hAnsi="游明朝" w:cs="游明朝"/>
                <w:sz w:val="21"/>
              </w:rPr>
              <w:t>DNA</w:t>
            </w:r>
            <w:r w:rsidRPr="008720ED">
              <w:rPr>
                <w:rFonts w:ascii="游明朝" w:eastAsia="游明朝" w:hAnsi="游明朝" w:cs="游明朝" w:hint="eastAsia"/>
                <w:sz w:val="21"/>
              </w:rPr>
              <w:t>メタバーコーディング</w:t>
            </w:r>
            <w:r w:rsidRPr="008720ED">
              <w:rPr>
                <w:rFonts w:ascii="游明朝" w:eastAsia="游明朝" w:hAnsi="游明朝" w:cs="游明朝"/>
                <w:sz w:val="21"/>
              </w:rPr>
              <w:t xml:space="preserve"> — </w:t>
            </w:r>
            <w:r w:rsidRPr="008720ED">
              <w:rPr>
                <w:rFonts w:ascii="游明朝" w:eastAsia="游明朝" w:hAnsi="游明朝" w:cs="游明朝" w:hint="eastAsia"/>
                <w:sz w:val="21"/>
              </w:rPr>
              <w:t>バケツ一杯の水から棲んでいる魚がわかる技術</w:t>
            </w:r>
            <w:r w:rsidRPr="008720ED">
              <w:rPr>
                <w:rFonts w:ascii="游明朝" w:eastAsia="游明朝" w:hAnsi="游明朝" w:cs="游明朝"/>
                <w:sz w:val="21"/>
              </w:rPr>
              <w:t xml:space="preserve"> —</w:t>
            </w:r>
            <w:r>
              <w:rPr>
                <w:rFonts w:ascii="游明朝" w:eastAsia="游明朝" w:hAnsi="游明朝" w:cs="游明朝"/>
                <w:sz w:val="21"/>
              </w:rPr>
              <w:tab/>
              <w:t xml:space="preserve"> </w:t>
            </w:r>
            <w:r>
              <w:rPr>
                <w:rFonts w:ascii="游明朝" w:eastAsia="游明朝" w:hAnsi="游明朝" w:cs="游明朝"/>
                <w:sz w:val="21"/>
              </w:rPr>
              <w:tab/>
              <w:t xml:space="preserve"> </w:t>
            </w:r>
            <w:r>
              <w:rPr>
                <w:rFonts w:ascii="游明朝" w:eastAsia="游明朝" w:hAnsi="游明朝" w:cs="游明朝"/>
                <w:sz w:val="21"/>
              </w:rPr>
              <w:tab/>
              <w:t xml:space="preserve">      </w:t>
            </w:r>
          </w:p>
          <w:p w14:paraId="070EA853" w14:textId="108DD7B6" w:rsidR="007B33B8" w:rsidRPr="009C20B0" w:rsidRDefault="009C20B0">
            <w:pPr>
              <w:spacing w:after="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Pr="008720ED">
              <w:rPr>
                <w:rFonts w:ascii="游明朝" w:eastAsia="游明朝" w:hAnsi="游明朝" w:cs="游明朝" w:hint="eastAsia"/>
                <w:sz w:val="21"/>
              </w:rPr>
              <w:t>宮</w:t>
            </w:r>
            <w:r w:rsidRPr="008720ED"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Pr="008720ED">
              <w:rPr>
                <w:rFonts w:ascii="游明朝" w:eastAsia="游明朝" w:hAnsi="游明朝" w:cs="游明朝" w:hint="eastAsia"/>
                <w:sz w:val="21"/>
              </w:rPr>
              <w:t>正樹（千葉県立中央博物館）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7B33B8" w14:paraId="0AD223F7" w14:textId="77777777" w:rsidTr="006B0E88">
        <w:trPr>
          <w:trHeight w:val="2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E0C5459" w14:textId="055E5BC2" w:rsidR="007B33B8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>1</w:t>
            </w:r>
            <w:r w:rsidR="00CA5002">
              <w:rPr>
                <w:rFonts w:ascii="游明朝" w:eastAsia="游明朝" w:hAnsi="游明朝" w:cs="游明朝"/>
                <w:sz w:val="21"/>
              </w:rPr>
              <w:t>6</w:t>
            </w:r>
            <w:r>
              <w:rPr>
                <w:rFonts w:ascii="游明朝" w:eastAsia="游明朝" w:hAnsi="游明朝" w:cs="游明朝"/>
                <w:sz w:val="21"/>
              </w:rPr>
              <w:t>:</w:t>
            </w:r>
            <w:r w:rsidR="00CA5002">
              <w:rPr>
                <w:rFonts w:ascii="游明朝" w:eastAsia="游明朝" w:hAnsi="游明朝" w:cs="游明朝"/>
                <w:sz w:val="21"/>
              </w:rPr>
              <w:t>05</w:t>
            </w:r>
            <w:r>
              <w:rPr>
                <w:rFonts w:ascii="游明朝" w:eastAsia="游明朝" w:hAnsi="游明朝" w:cs="游明朝"/>
                <w:sz w:val="21"/>
              </w:rPr>
              <w:t>~1</w:t>
            </w:r>
            <w:r w:rsidR="00CA5002">
              <w:rPr>
                <w:rFonts w:ascii="游明朝" w:eastAsia="游明朝" w:hAnsi="游明朝" w:cs="游明朝"/>
                <w:sz w:val="21"/>
              </w:rPr>
              <w:t>6</w:t>
            </w:r>
            <w:r>
              <w:rPr>
                <w:rFonts w:ascii="游明朝" w:eastAsia="游明朝" w:hAnsi="游明朝" w:cs="游明朝"/>
                <w:sz w:val="21"/>
              </w:rPr>
              <w:t>:</w:t>
            </w:r>
            <w:r w:rsidR="006B0E88">
              <w:rPr>
                <w:rFonts w:ascii="游明朝" w:eastAsia="游明朝" w:hAnsi="游明朝" w:cs="游明朝"/>
                <w:sz w:val="21"/>
              </w:rPr>
              <w:t>10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6A0CDEF4" w14:textId="77777777" w:rsidR="007B33B8" w:rsidRDefault="00000000">
            <w:pPr>
              <w:tabs>
                <w:tab w:val="center" w:pos="2970"/>
              </w:tabs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閉会の辞 </w:t>
            </w:r>
            <w:r>
              <w:rPr>
                <w:rFonts w:ascii="游明朝" w:eastAsia="游明朝" w:hAnsi="游明朝" w:cs="游明朝"/>
                <w:sz w:val="21"/>
              </w:rPr>
              <w:tab/>
              <w:t xml:space="preserve">木下 滋晴（東大院農水圏） </w:t>
            </w:r>
          </w:p>
        </w:tc>
      </w:tr>
    </w:tbl>
    <w:p w14:paraId="3ABA6EBB" w14:textId="77777777" w:rsidR="00A74BF3" w:rsidRDefault="00A74BF3"/>
    <w:sectPr w:rsidR="00A74BF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B8"/>
    <w:rsid w:val="00051769"/>
    <w:rsid w:val="000520F5"/>
    <w:rsid w:val="00081E4B"/>
    <w:rsid w:val="00083344"/>
    <w:rsid w:val="001D09E8"/>
    <w:rsid w:val="002A103D"/>
    <w:rsid w:val="002A567D"/>
    <w:rsid w:val="002A70A1"/>
    <w:rsid w:val="0033645B"/>
    <w:rsid w:val="00405902"/>
    <w:rsid w:val="00483B15"/>
    <w:rsid w:val="004D42CC"/>
    <w:rsid w:val="005A20CB"/>
    <w:rsid w:val="006B0E88"/>
    <w:rsid w:val="00700B5A"/>
    <w:rsid w:val="0070437E"/>
    <w:rsid w:val="007B33B8"/>
    <w:rsid w:val="007C3052"/>
    <w:rsid w:val="007C7293"/>
    <w:rsid w:val="008720ED"/>
    <w:rsid w:val="00901DFC"/>
    <w:rsid w:val="00912344"/>
    <w:rsid w:val="0095559B"/>
    <w:rsid w:val="00971203"/>
    <w:rsid w:val="009805D0"/>
    <w:rsid w:val="009C20B0"/>
    <w:rsid w:val="009D09ED"/>
    <w:rsid w:val="00A73B33"/>
    <w:rsid w:val="00A74BF3"/>
    <w:rsid w:val="00B11774"/>
    <w:rsid w:val="00C71B4C"/>
    <w:rsid w:val="00C77933"/>
    <w:rsid w:val="00CA5002"/>
    <w:rsid w:val="00D16B83"/>
    <w:rsid w:val="00E032A1"/>
    <w:rsid w:val="00E124F1"/>
    <w:rsid w:val="00E65F7C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A1AB8"/>
  <w15:docId w15:val="{827F49C6-BF5F-4693-9BAA-91F6706F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9805D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修一</dc:creator>
  <cp:keywords/>
  <cp:lastModifiedBy>浅川　修一</cp:lastModifiedBy>
  <cp:revision>2</cp:revision>
  <dcterms:created xsi:type="dcterms:W3CDTF">2023-03-16T06:52:00Z</dcterms:created>
  <dcterms:modified xsi:type="dcterms:W3CDTF">2023-03-16T06:52:00Z</dcterms:modified>
</cp:coreProperties>
</file>